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AF8" w:rsidRDefault="00444AF8" w:rsidP="00444AF8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附件2</w:t>
      </w:r>
    </w:p>
    <w:p w:rsidR="00444AF8" w:rsidRDefault="00444AF8" w:rsidP="00444AF8">
      <w:pPr>
        <w:jc w:val="center"/>
        <w:rPr>
          <w:rFonts w:ascii="方正小标宋简体" w:eastAsia="方正小标宋简体" w:hAnsi="仿宋" w:hint="eastAsia"/>
          <w:bCs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z w:val="44"/>
          <w:szCs w:val="44"/>
        </w:rPr>
        <w:t>广西医科大学2019年学生工作理论研讨会</w:t>
      </w:r>
    </w:p>
    <w:p w:rsidR="00444AF8" w:rsidRPr="00484415" w:rsidRDefault="00444AF8" w:rsidP="00444AF8">
      <w:pPr>
        <w:jc w:val="center"/>
        <w:rPr>
          <w:rFonts w:ascii="方正小标宋简体" w:eastAsia="方正小标宋简体" w:hAnsi="仿宋"/>
          <w:bCs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z w:val="44"/>
          <w:szCs w:val="44"/>
        </w:rPr>
        <w:t>征文撰写格式</w:t>
      </w:r>
    </w:p>
    <w:p w:rsidR="00444AF8" w:rsidRDefault="00444AF8" w:rsidP="00444AF8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全文以word形式编辑，上下左右页边距均为2.5cm，全文行距为1.5，正文层次一般可采用一、（一）⒈ (1)，不宜用①，文字、数字、图表、计量单位均应按国家有关规定执行。</w:t>
      </w:r>
    </w:p>
    <w:p w:rsidR="00444AF8" w:rsidRDefault="00444AF8" w:rsidP="00444AF8">
      <w:pPr>
        <w:ind w:firstLine="645"/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题  目</w:t>
      </w:r>
      <w:r>
        <w:rPr>
          <w:rFonts w:ascii="仿宋" w:eastAsia="仿宋" w:hAnsi="仿宋" w:hint="eastAsia"/>
          <w:bCs/>
          <w:sz w:val="32"/>
          <w:szCs w:val="32"/>
        </w:rPr>
        <w:t>（三号黑体）</w:t>
      </w:r>
    </w:p>
    <w:p w:rsidR="00444AF8" w:rsidRDefault="00444AF8" w:rsidP="00444AF8">
      <w:pPr>
        <w:ind w:firstLine="645"/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作者姓名</w:t>
      </w:r>
      <w:r>
        <w:rPr>
          <w:rFonts w:ascii="仿宋" w:eastAsia="仿宋" w:hAnsi="仿宋" w:hint="eastAsia"/>
          <w:bCs/>
          <w:sz w:val="32"/>
          <w:szCs w:val="32"/>
        </w:rPr>
        <w:t>（小四宋体）</w:t>
      </w:r>
    </w:p>
    <w:p w:rsidR="00444AF8" w:rsidRDefault="00444AF8" w:rsidP="00444AF8">
      <w:pPr>
        <w:ind w:firstLine="645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（以尾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注形式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附上作者简介，包含作者出生年月日、性别、职称、研究方向、电子邮箱、联系电话）（五号仿宋）</w:t>
      </w:r>
    </w:p>
    <w:p w:rsidR="00444AF8" w:rsidRDefault="00444AF8" w:rsidP="00444AF8">
      <w:pPr>
        <w:ind w:firstLine="645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（作者单位  作者所在城市  邮编）（小四宋体）</w:t>
      </w:r>
    </w:p>
    <w:p w:rsidR="00444AF8" w:rsidRDefault="00444AF8" w:rsidP="00444AF8">
      <w:pPr>
        <w:ind w:firstLine="645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【摘要】</w:t>
      </w:r>
      <w:r>
        <w:rPr>
          <w:rFonts w:ascii="仿宋" w:eastAsia="仿宋" w:hAnsi="仿宋" w:hint="eastAsia"/>
          <w:bCs/>
          <w:sz w:val="32"/>
          <w:szCs w:val="32"/>
        </w:rPr>
        <w:t>（小四号宋体，200字以内）</w:t>
      </w:r>
    </w:p>
    <w:p w:rsidR="00444AF8" w:rsidRDefault="00444AF8" w:rsidP="00444AF8">
      <w:pPr>
        <w:ind w:firstLine="645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【</w:t>
      </w:r>
      <w:r>
        <w:rPr>
          <w:rFonts w:ascii="仿宋" w:eastAsia="仿宋" w:hAnsi="仿宋" w:hint="eastAsia"/>
          <w:b/>
          <w:bCs/>
          <w:sz w:val="32"/>
          <w:szCs w:val="32"/>
        </w:rPr>
        <w:t>关键词</w:t>
      </w:r>
      <w:r>
        <w:rPr>
          <w:rFonts w:ascii="仿宋" w:eastAsia="仿宋" w:hAnsi="仿宋" w:hint="eastAsia"/>
          <w:bCs/>
          <w:sz w:val="32"/>
          <w:szCs w:val="32"/>
        </w:rPr>
        <w:t>】（小四号宋体，3-5个）</w:t>
      </w:r>
    </w:p>
    <w:p w:rsidR="00444AF8" w:rsidRDefault="00444AF8" w:rsidP="00444AF8">
      <w:pPr>
        <w:ind w:firstLine="645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一级标题</w:t>
      </w:r>
      <w:r>
        <w:rPr>
          <w:rFonts w:ascii="仿宋" w:eastAsia="仿宋" w:hAnsi="仿宋" w:hint="eastAsia"/>
          <w:bCs/>
          <w:sz w:val="32"/>
          <w:szCs w:val="32"/>
        </w:rPr>
        <w:t>（四号黑体）</w:t>
      </w:r>
    </w:p>
    <w:p w:rsidR="00444AF8" w:rsidRDefault="00444AF8" w:rsidP="00444AF8">
      <w:pPr>
        <w:ind w:firstLine="645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二级标题</w:t>
      </w:r>
      <w:r>
        <w:rPr>
          <w:rFonts w:ascii="仿宋" w:eastAsia="仿宋" w:hAnsi="仿宋" w:hint="eastAsia"/>
          <w:bCs/>
          <w:sz w:val="32"/>
          <w:szCs w:val="32"/>
        </w:rPr>
        <w:t>（小四号宋体加粗）</w:t>
      </w:r>
    </w:p>
    <w:p w:rsidR="00444AF8" w:rsidRDefault="00444AF8" w:rsidP="00444AF8">
      <w:pPr>
        <w:ind w:firstLine="645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正文</w:t>
      </w:r>
      <w:r>
        <w:rPr>
          <w:rFonts w:ascii="仿宋" w:eastAsia="仿宋" w:hAnsi="仿宋" w:hint="eastAsia"/>
          <w:bCs/>
          <w:sz w:val="32"/>
          <w:szCs w:val="32"/>
        </w:rPr>
        <w:t>（小四号宋体）</w:t>
      </w:r>
    </w:p>
    <w:p w:rsidR="00444AF8" w:rsidRDefault="00444AF8" w:rsidP="00444AF8">
      <w:pPr>
        <w:ind w:firstLine="645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【</w:t>
      </w:r>
      <w:r>
        <w:rPr>
          <w:rFonts w:ascii="仿宋" w:eastAsia="仿宋" w:hAnsi="仿宋" w:hint="eastAsia"/>
          <w:b/>
          <w:bCs/>
          <w:sz w:val="32"/>
          <w:szCs w:val="32"/>
        </w:rPr>
        <w:t>参考文献】</w:t>
      </w:r>
      <w:r>
        <w:rPr>
          <w:rFonts w:ascii="仿宋" w:eastAsia="仿宋" w:hAnsi="仿宋" w:hint="eastAsia"/>
          <w:bCs/>
          <w:sz w:val="32"/>
          <w:szCs w:val="32"/>
        </w:rPr>
        <w:t>（五号仿宋，以尾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注形式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出现，依次写出著作名（期刊名）、卷次、出版社和出版年月、版次（期号）、页码）</w:t>
      </w:r>
    </w:p>
    <w:p w:rsidR="00444AF8" w:rsidRDefault="00444AF8" w:rsidP="00444AF8">
      <w:pPr>
        <w:ind w:firstLine="645"/>
        <w:rPr>
          <w:rFonts w:ascii="仿宋" w:eastAsia="仿宋" w:hAnsi="仿宋"/>
          <w:sz w:val="32"/>
          <w:szCs w:val="32"/>
        </w:rPr>
      </w:pPr>
    </w:p>
    <w:p w:rsidR="00223439" w:rsidRPr="00444AF8" w:rsidRDefault="00F00425">
      <w:bookmarkStart w:id="0" w:name="_GoBack"/>
      <w:bookmarkEnd w:id="0"/>
    </w:p>
    <w:sectPr w:rsidR="00223439" w:rsidRPr="00444AF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425" w:rsidRDefault="00F00425" w:rsidP="00444AF8">
      <w:r>
        <w:separator/>
      </w:r>
    </w:p>
  </w:endnote>
  <w:endnote w:type="continuationSeparator" w:id="0">
    <w:p w:rsidR="00F00425" w:rsidRDefault="00F00425" w:rsidP="0044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425" w:rsidRDefault="00F00425" w:rsidP="00444AF8">
      <w:r>
        <w:separator/>
      </w:r>
    </w:p>
  </w:footnote>
  <w:footnote w:type="continuationSeparator" w:id="0">
    <w:p w:rsidR="00F00425" w:rsidRDefault="00F00425" w:rsidP="00444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AA"/>
    <w:rsid w:val="00444AF8"/>
    <w:rsid w:val="004C57FD"/>
    <w:rsid w:val="007737AA"/>
    <w:rsid w:val="008716B9"/>
    <w:rsid w:val="00F0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4A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4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4A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4A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4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4A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2019-12-04T07:27:00Z</dcterms:created>
  <dcterms:modified xsi:type="dcterms:W3CDTF">2019-12-04T07:27:00Z</dcterms:modified>
</cp:coreProperties>
</file>